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8F3F" w14:textId="5ACD9844" w:rsidR="003E691B" w:rsidRDefault="008026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TENTATIF CME HOSPITAL PENDANG 2024</w:t>
      </w:r>
    </w:p>
    <w:p w14:paraId="1C57586C" w14:textId="2F7A9B86" w:rsidR="00802640" w:rsidRDefault="00802640">
      <w:pPr>
        <w:rPr>
          <w:sz w:val="28"/>
          <w:szCs w:val="28"/>
          <w:lang w:val="en-US"/>
        </w:rPr>
      </w:pPr>
    </w:p>
    <w:p w14:paraId="2019CBD9" w14:textId="77777777" w:rsidR="00802640" w:rsidRDefault="00802640">
      <w:pPr>
        <w:rPr>
          <w:sz w:val="28"/>
          <w:szCs w:val="28"/>
          <w:lang w:val="en-US"/>
        </w:rPr>
      </w:pPr>
    </w:p>
    <w:p w14:paraId="0DAD36EE" w14:textId="31925890" w:rsidR="00802640" w:rsidRDefault="00802640" w:rsidP="0080264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802640">
        <w:rPr>
          <w:sz w:val="28"/>
          <w:szCs w:val="28"/>
          <w:lang w:val="en-US"/>
        </w:rPr>
        <w:t xml:space="preserve">SEHARI SEBELUM TARIKH CME </w:t>
      </w:r>
      <w:r>
        <w:rPr>
          <w:sz w:val="28"/>
          <w:szCs w:val="28"/>
          <w:lang w:val="en-US"/>
        </w:rPr>
        <w:tab/>
      </w:r>
      <w:r w:rsidRPr="00802640">
        <w:rPr>
          <w:sz w:val="28"/>
          <w:szCs w:val="28"/>
          <w:lang w:val="en-US"/>
        </w:rPr>
        <w:t>: PRA PENDAFTARAN</w:t>
      </w:r>
      <w:r>
        <w:rPr>
          <w:sz w:val="28"/>
          <w:szCs w:val="28"/>
          <w:lang w:val="en-US"/>
        </w:rPr>
        <w:t xml:space="preserve"> MYGOVEVENT</w:t>
      </w:r>
    </w:p>
    <w:p w14:paraId="48BAB8FF" w14:textId="565C6434" w:rsidR="00802640" w:rsidRDefault="00802640" w:rsidP="008026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1.30 PM </w:t>
      </w:r>
      <w:r>
        <w:rPr>
          <w:sz w:val="28"/>
          <w:szCs w:val="28"/>
          <w:lang w:val="en-US"/>
        </w:rPr>
        <w:tab/>
        <w:t>: PENDAFTARAN MYGOVEVENT</w:t>
      </w:r>
    </w:p>
    <w:p w14:paraId="317CFB34" w14:textId="30754D62" w:rsidR="00802640" w:rsidRDefault="00802640" w:rsidP="008026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2.30 PM</w:t>
      </w:r>
      <w:r>
        <w:rPr>
          <w:sz w:val="28"/>
          <w:szCs w:val="28"/>
          <w:lang w:val="en-US"/>
        </w:rPr>
        <w:tab/>
        <w:t>: CME BERMULA</w:t>
      </w:r>
    </w:p>
    <w:p w14:paraId="5389C730" w14:textId="746E74ED" w:rsidR="00802640" w:rsidRPr="00802640" w:rsidRDefault="00802640" w:rsidP="008026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3.30 PM</w:t>
      </w:r>
      <w:r>
        <w:rPr>
          <w:sz w:val="28"/>
          <w:szCs w:val="28"/>
          <w:lang w:val="en-US"/>
        </w:rPr>
        <w:tab/>
        <w:t>: CME TAMAT</w:t>
      </w:r>
    </w:p>
    <w:p w14:paraId="344E5384" w14:textId="77777777" w:rsidR="00802640" w:rsidRPr="00802640" w:rsidRDefault="00802640">
      <w:pPr>
        <w:rPr>
          <w:sz w:val="28"/>
          <w:szCs w:val="28"/>
          <w:lang w:val="en-US"/>
        </w:rPr>
      </w:pPr>
    </w:p>
    <w:sectPr w:rsidR="00802640" w:rsidRPr="00802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60EAD"/>
    <w:multiLevelType w:val="hybridMultilevel"/>
    <w:tmpl w:val="92D45C26"/>
    <w:lvl w:ilvl="0" w:tplc="2DEAC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40"/>
    <w:rsid w:val="003E691B"/>
    <w:rsid w:val="008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324C"/>
  <w15:chartTrackingRefBased/>
  <w15:docId w15:val="{DD5D175B-C1C3-469B-A313-9533AE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2024-04-14T05:59:00Z</dcterms:created>
  <dcterms:modified xsi:type="dcterms:W3CDTF">2024-04-14T06:04:00Z</dcterms:modified>
</cp:coreProperties>
</file>