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1D4C" w:rsidRDefault="00C34CAF">
      <w:pPr>
        <w:spacing w:after="120" w:line="276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LAMPIRAN 1</w:t>
      </w:r>
    </w:p>
    <w:p w:rsidR="00AC1D4C" w:rsidRDefault="00AC1D4C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C34CAF">
      <w:pPr>
        <w:spacing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TENTATIF ATUR CARA</w:t>
      </w:r>
    </w:p>
    <w:p w:rsidR="00AC1D4C" w:rsidRDefault="00AC1D4C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C34CAF">
      <w:pPr>
        <w:spacing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BENGKEL KAJIAN KEPERLUAN  PEMBANGUNAN </w:t>
      </w:r>
    </w:p>
    <w:p w:rsidR="00AC1D4C" w:rsidRDefault="00C34CAF">
      <w:pPr>
        <w:spacing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PLATFORM GERBANG DATA SEKTOR AWAM</w:t>
      </w:r>
    </w:p>
    <w:p w:rsidR="00AC1D4C" w:rsidRDefault="00C34CAF">
      <w:pPr>
        <w:spacing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15 HINGGA 16 JULAI 2026</w:t>
      </w:r>
    </w:p>
    <w:p w:rsidR="00AC1D4C" w:rsidRDefault="00C34CAF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BILIK SEMINAR NCFS, PUSAT KESELAMATAN MAKANAN NEGARA (NCFS), TAMAN MAWAR, BANDAR BARU SALAK TINGGI, 43900 SEPANG, SELANGOR.</w:t>
      </w:r>
    </w:p>
    <w:p w:rsidR="00AC1D4C" w:rsidRDefault="00AC1D4C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AC1D4C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a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7"/>
        <w:gridCol w:w="7371"/>
      </w:tblGrid>
      <w:tr w:rsidR="00AC1D4C">
        <w:trPr>
          <w:trHeight w:val="567"/>
          <w:jc w:val="center"/>
        </w:trPr>
        <w:tc>
          <w:tcPr>
            <w:tcW w:w="9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Hari Pertama (Rabu, 15 Julai 2026)</w:t>
            </w:r>
          </w:p>
        </w:tc>
      </w:tr>
      <w:tr w:rsidR="00AC1D4C">
        <w:trPr>
          <w:trHeight w:val="56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Masa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Aktiviti</w:t>
            </w:r>
          </w:p>
        </w:tc>
      </w:tr>
      <w:tr w:rsidR="00AC1D4C">
        <w:trPr>
          <w:trHeight w:val="56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7.30 pagi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Pendaftaran Peserta</w:t>
            </w:r>
          </w:p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Makan &amp; minum pagi</w:t>
            </w:r>
          </w:p>
        </w:tc>
      </w:tr>
      <w:tr w:rsidR="00AC1D4C">
        <w:trPr>
          <w:trHeight w:val="56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8.00 pagi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numPr>
                <w:ilvl w:val="0"/>
                <w:numId w:val="2"/>
              </w:numPr>
              <w:spacing w:after="0"/>
              <w:ind w:left="3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Bacaan Doa</w:t>
            </w:r>
          </w:p>
          <w:p w:rsidR="00AC1D4C" w:rsidRDefault="00C34CAF">
            <w:pPr>
              <w:numPr>
                <w:ilvl w:val="0"/>
                <w:numId w:val="2"/>
              </w:numPr>
              <w:spacing w:after="0"/>
              <w:ind w:left="3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Sesi Pembukaan dan Taklimat Pentadbiran</w:t>
            </w:r>
          </w:p>
        </w:tc>
      </w:tr>
      <w:tr w:rsidR="00AC1D4C">
        <w:trPr>
          <w:trHeight w:val="995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9.15 pagi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D4C" w:rsidRDefault="00AC1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tbl>
            <w:tblPr>
              <w:tblStyle w:val="a0"/>
              <w:tblW w:w="7001" w:type="dxa"/>
              <w:tblInd w:w="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01"/>
            </w:tblGrid>
            <w:tr w:rsidR="00AC1D4C">
              <w:trPr>
                <w:trHeight w:val="332"/>
              </w:trPr>
              <w:tc>
                <w:tcPr>
                  <w:tcW w:w="7001" w:type="dxa"/>
                  <w:tcMar>
                    <w:top w:w="0" w:type="dxa"/>
                    <w:bottom w:w="0" w:type="dxa"/>
                  </w:tcMar>
                </w:tcPr>
                <w:p w:rsidR="00AC1D4C" w:rsidRDefault="00C34CAF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8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Ucapan Aluan dan Perasmian Bengkel oleh Pengarah BKD </w:t>
                  </w:r>
                </w:p>
                <w:p w:rsidR="00AC1D4C" w:rsidRDefault="00C34CAF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8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Sesi Bergambar </w:t>
                  </w:r>
                </w:p>
              </w:tc>
            </w:tr>
          </w:tbl>
          <w:p w:rsidR="00AC1D4C" w:rsidRDefault="00AC1D4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C1D4C">
        <w:trPr>
          <w:trHeight w:val="56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9.30 pagi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Taklimat Urus Setia dan Pembahagian Kumpulan</w:t>
            </w:r>
          </w:p>
        </w:tc>
      </w:tr>
      <w:tr w:rsidR="00AC1D4C">
        <w:trPr>
          <w:trHeight w:val="72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9.45 pagi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Sesi 1: Pembentangan Pengurusan Data dan Seni Bina Platform Data Terbuka Sektor Awam (DTSA)</w:t>
            </w:r>
          </w:p>
        </w:tc>
      </w:tr>
      <w:tr w:rsidR="00AC1D4C">
        <w:trPr>
          <w:trHeight w:val="705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10.15 pagi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spacing w:after="0" w:line="240" w:lineRule="auto"/>
              <w:rPr>
                <w:rFonts w:ascii="Arial" w:eastAsia="Arial" w:hAnsi="Arial" w:cs="Arial"/>
                <w:color w:val="0000FF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Sesi 2: Pembentangan Seni Bina Integrasi dan Mekanisme Perkongsian Data Melalui Platform Perkongsian Data Sektor Awam (MyGDX)</w:t>
            </w:r>
          </w:p>
        </w:tc>
      </w:tr>
      <w:tr w:rsidR="00AC1D4C">
        <w:trPr>
          <w:trHeight w:val="645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10.45 pagi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Sesi 3: Keupayaan Analitik Data dan Teknologi Kecerdasan Buatan (AI) dalam Platform Data Raya Sektor Awam (DRSA)</w:t>
            </w:r>
          </w:p>
        </w:tc>
      </w:tr>
      <w:tr w:rsidR="00AC1D4C">
        <w:trPr>
          <w:trHeight w:val="570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11.15 pagi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Pembentangan Draf Kajian Keperluan Platform Gerbang Data Sektor Awam</w:t>
            </w:r>
          </w:p>
        </w:tc>
      </w:tr>
      <w:tr w:rsidR="00AC1D4C">
        <w:trPr>
          <w:trHeight w:val="56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12.30 tengah hari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Rehat / Makan tengah hari / Solat</w:t>
            </w:r>
          </w:p>
        </w:tc>
      </w:tr>
      <w:tr w:rsidR="00AC1D4C">
        <w:trPr>
          <w:trHeight w:val="56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2.00 petang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Sesi Kolaborasi Industri: </w:t>
            </w:r>
          </w:p>
          <w:p w:rsidR="00AC1D4C" w:rsidRDefault="00C34CA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Seni Bina dan Teknologi Platform Gerbang Data </w:t>
            </w:r>
          </w:p>
        </w:tc>
      </w:tr>
      <w:tr w:rsidR="00AC1D4C">
        <w:trPr>
          <w:trHeight w:val="567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4.00 petang</w:t>
            </w:r>
          </w:p>
        </w:tc>
        <w:tc>
          <w:tcPr>
            <w:tcW w:w="7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Perbincangan Kumpulan:</w:t>
            </w:r>
          </w:p>
          <w:p w:rsidR="00AC1D4C" w:rsidRDefault="00C34CAF">
            <w:pPr>
              <w:numPr>
                <w:ilvl w:val="0"/>
                <w:numId w:val="1"/>
              </w:num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Modul Kamus Data</w:t>
            </w:r>
          </w:p>
          <w:p w:rsidR="00AC1D4C" w:rsidRDefault="00C34CAF">
            <w:pPr>
              <w:numPr>
                <w:ilvl w:val="0"/>
                <w:numId w:val="1"/>
              </w:num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Modul Data Toolkit &amp; Tadbir Urus</w:t>
            </w:r>
          </w:p>
          <w:p w:rsidR="00AC1D4C" w:rsidRDefault="00C34CAF">
            <w:pPr>
              <w:numPr>
                <w:ilvl w:val="0"/>
                <w:numId w:val="1"/>
              </w:num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Modul Katalog Data &amp; Integrasi</w:t>
            </w:r>
          </w:p>
          <w:p w:rsidR="00AC1D4C" w:rsidRDefault="00C34CAF">
            <w:pPr>
              <w:numPr>
                <w:ilvl w:val="0"/>
                <w:numId w:val="1"/>
              </w:num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Modul AI &amp; Analitik</w:t>
            </w:r>
          </w:p>
        </w:tc>
      </w:tr>
      <w:tr w:rsidR="00AC1D4C">
        <w:trPr>
          <w:trHeight w:val="317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AC1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AC1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C1D4C">
        <w:trPr>
          <w:trHeight w:val="56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5.00 petang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Minum Petang &amp; Bersurai</w:t>
            </w:r>
          </w:p>
        </w:tc>
      </w:tr>
    </w:tbl>
    <w:p w:rsidR="00AC1D4C" w:rsidRDefault="00AC1D4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AC1D4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AC1D4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AC1D4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AC1D4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AC1D4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AC1D4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AC1D4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1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5"/>
        <w:gridCol w:w="7513"/>
      </w:tblGrid>
      <w:tr w:rsidR="00AC1D4C">
        <w:trPr>
          <w:trHeight w:val="567"/>
          <w:tblHeader/>
          <w:jc w:val="center"/>
        </w:trPr>
        <w:tc>
          <w:tcPr>
            <w:tcW w:w="9918" w:type="dxa"/>
            <w:gridSpan w:val="2"/>
            <w:shd w:val="clear" w:color="auto" w:fill="D5DCE4"/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Hari Kedua (Khamis,16 Julai 2026)</w:t>
            </w:r>
          </w:p>
        </w:tc>
      </w:tr>
      <w:tr w:rsidR="00AC1D4C">
        <w:trPr>
          <w:trHeight w:val="567"/>
          <w:tblHeader/>
          <w:jc w:val="center"/>
        </w:trPr>
        <w:tc>
          <w:tcPr>
            <w:tcW w:w="2405" w:type="dxa"/>
            <w:shd w:val="clear" w:color="auto" w:fill="9CC3E5"/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MASA</w:t>
            </w:r>
          </w:p>
        </w:tc>
        <w:tc>
          <w:tcPr>
            <w:tcW w:w="7513" w:type="dxa"/>
            <w:shd w:val="clear" w:color="auto" w:fill="9CC3E5"/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AKTIVITI</w:t>
            </w:r>
          </w:p>
        </w:tc>
      </w:tr>
      <w:tr w:rsidR="00AC1D4C">
        <w:trPr>
          <w:trHeight w:val="56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7.30 pagi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Pendaftaran Peserta</w:t>
            </w:r>
          </w:p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Makan &amp; minum pagi</w:t>
            </w:r>
          </w:p>
        </w:tc>
      </w:tr>
      <w:tr w:rsidR="00AC1D4C">
        <w:trPr>
          <w:trHeight w:val="567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8.00 pagi - 12.30 tengah hari</w:t>
            </w:r>
          </w:p>
        </w:tc>
        <w:tc>
          <w:tcPr>
            <w:tcW w:w="7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Perbincangan Kumpulan (sambungan) dan Penyediaan Pembentangan &amp; : </w:t>
            </w:r>
          </w:p>
          <w:p w:rsidR="00AC1D4C" w:rsidRDefault="00C34CAF">
            <w:pPr>
              <w:numPr>
                <w:ilvl w:val="0"/>
                <w:numId w:val="3"/>
              </w:num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Modul Kamus Data</w:t>
            </w:r>
          </w:p>
          <w:p w:rsidR="00AC1D4C" w:rsidRDefault="00C34CAF">
            <w:pPr>
              <w:numPr>
                <w:ilvl w:val="0"/>
                <w:numId w:val="3"/>
              </w:num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Modul Data Toolkit &amp; Tadbir Urus</w:t>
            </w:r>
          </w:p>
          <w:p w:rsidR="00AC1D4C" w:rsidRDefault="00C34CAF">
            <w:pPr>
              <w:numPr>
                <w:ilvl w:val="0"/>
                <w:numId w:val="3"/>
              </w:num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Modul Katalog Data &amp; Integrasi</w:t>
            </w:r>
          </w:p>
          <w:p w:rsidR="00AC1D4C" w:rsidRDefault="00C34CAF">
            <w:pPr>
              <w:numPr>
                <w:ilvl w:val="0"/>
                <w:numId w:val="3"/>
              </w:num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Modul AI &amp; Analitik</w:t>
            </w:r>
          </w:p>
        </w:tc>
      </w:tr>
      <w:tr w:rsidR="00AC1D4C">
        <w:trPr>
          <w:trHeight w:val="567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AC1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AC1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C1D4C">
        <w:trPr>
          <w:trHeight w:val="317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AC1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AC1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C1D4C">
        <w:trPr>
          <w:trHeight w:val="56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12.30 tengah hari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Rehat / Makan tengah hari / Solat</w:t>
            </w:r>
          </w:p>
        </w:tc>
      </w:tr>
      <w:tr w:rsidR="00AC1D4C">
        <w:trPr>
          <w:trHeight w:val="56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2.00 petang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Sesi Pembentangan Kumpulan</w:t>
            </w:r>
          </w:p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** 4 kumpulan </w:t>
            </w:r>
          </w:p>
        </w:tc>
      </w:tr>
      <w:tr w:rsidR="00AC1D4C">
        <w:trPr>
          <w:trHeight w:val="56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4.00 petang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Rumusan &amp; Penutup</w:t>
            </w:r>
          </w:p>
        </w:tc>
      </w:tr>
      <w:tr w:rsidR="00AC1D4C">
        <w:trPr>
          <w:trHeight w:val="56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5.00 petang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1D4C" w:rsidRDefault="00C34CA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Minum petang &amp; bersurai</w:t>
            </w:r>
          </w:p>
        </w:tc>
      </w:tr>
    </w:tbl>
    <w:p w:rsidR="00AC1D4C" w:rsidRDefault="00AC1D4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AC1D4C" w:rsidRDefault="00AC1D4C"/>
    <w:sectPr w:rsidR="00AC1D4C">
      <w:pgSz w:w="11906" w:h="16838"/>
      <w:pgMar w:top="566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DE1098-8690-428C-B985-96C6F26C6777}"/>
    <w:embedBold r:id="rId2" w:fontKey="{16D82145-4689-4EE3-A64B-B71EF8A70071}"/>
  </w:font>
  <w:font w:name="Georgia">
    <w:panose1 w:val="02040502050405020303"/>
    <w:charset w:val="00"/>
    <w:family w:val="auto"/>
    <w:pitch w:val="default"/>
    <w:embedItalic r:id="rId3" w:fontKey="{09186271-C53A-46B2-BD32-A05D5C4287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51D66BB-E1BD-441F-BF33-E27392B093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01E9C"/>
    <w:multiLevelType w:val="multilevel"/>
    <w:tmpl w:val="03B24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155A69"/>
    <w:multiLevelType w:val="multilevel"/>
    <w:tmpl w:val="726878FC"/>
    <w:lvl w:ilvl="0">
      <w:start w:val="7"/>
      <w:numFmt w:val="bullet"/>
      <w:lvlText w:val="●"/>
      <w:lvlJc w:val="left"/>
      <w:pPr>
        <w:ind w:left="1287" w:hanging="360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D16325"/>
    <w:multiLevelType w:val="multilevel"/>
    <w:tmpl w:val="A92815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D4C"/>
    <w:rsid w:val="00AC1D4C"/>
    <w:rsid w:val="00C3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AA361-1603-4057-8504-043614057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ms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EcSAMarBPiZGoc9/i4ETwpKurg==">CgMxLjA4AHIhMXFGMDBPYkFyOWUwTGFsQ1pSbmdWWkZGUFFIc0ZFX3pX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1543</Characters>
  <Application>Microsoft Office Word</Application>
  <DocSecurity>0</DocSecurity>
  <Lines>12</Lines>
  <Paragraphs>3</Paragraphs>
  <ScaleCrop>false</ScaleCrop>
  <Company>MAMPU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Noorasikin Binti Ramli</dc:creator>
  <cp:lastModifiedBy>Noorasikin Binti Ramli</cp:lastModifiedBy>
  <cp:revision>2</cp:revision>
  <dcterms:created xsi:type="dcterms:W3CDTF">2026-07-09T03:08:00Z</dcterms:created>
  <dcterms:modified xsi:type="dcterms:W3CDTF">2026-07-09T03:08:00Z</dcterms:modified>
</cp:coreProperties>
</file>