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42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TENTATIF KURSUS </w:t>
      </w:r>
      <w:r>
        <w:rPr>
          <w:rFonts w:ascii="Arial" w:hAnsi="Arial" w:eastAsia="SimSun" w:cs="Arial"/>
          <w:b/>
          <w:bCs/>
          <w:color w:val="000000"/>
          <w:sz w:val="22"/>
          <w:szCs w:val="22"/>
        </w:rPr>
        <w:t xml:space="preserve">LINK NURSE </w:t>
      </w:r>
      <w:r>
        <w:rPr>
          <w:rFonts w:ascii="Arial" w:hAnsi="Arial" w:cs="Arial"/>
          <w:b/>
          <w:bCs/>
          <w:sz w:val="22"/>
          <w:szCs w:val="22"/>
        </w:rPr>
        <w:t>HOSPITAL YAN</w:t>
      </w:r>
    </w:p>
    <w:p w14:paraId="34BD725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07-08/10/2024</w:t>
      </w:r>
    </w:p>
    <w:p w14:paraId="175468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4980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Day 1 (07/10/2024)</w:t>
      </w:r>
    </w:p>
    <w:p w14:paraId="62D73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3"/>
        <w:tblW w:w="92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685"/>
        <w:gridCol w:w="3402"/>
      </w:tblGrid>
      <w:tr w14:paraId="7052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7640B6D4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2E35F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08C96CD6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0FF7F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AKTIVITI/CERAMAH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4E3675FD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9565C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PENCERAMAH</w:t>
            </w:r>
          </w:p>
        </w:tc>
      </w:tr>
      <w:tr w14:paraId="16DD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3300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8.00am-8.30am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05C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Pendaftaran Kursus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234A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Urusetia</w:t>
            </w:r>
          </w:p>
        </w:tc>
      </w:tr>
      <w:tr w14:paraId="38C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7A05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8.30am-8.45am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B8DC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Bacaan Doa &amp; Perasmian Kursus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4B4E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Urusetia </w:t>
            </w:r>
            <w:bookmarkStart w:id="0" w:name="_GoBack"/>
            <w:bookmarkEnd w:id="0"/>
          </w:p>
        </w:tc>
      </w:tr>
      <w:tr w14:paraId="19CF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F6AD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9.00am-9.45am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80E3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Hygiene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88CE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 Marina binti Omar</w:t>
            </w:r>
          </w:p>
        </w:tc>
      </w:tr>
      <w:tr w14:paraId="5F0D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3283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9.45am-10.30am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907B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PPE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9154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 Rozita binti Osman</w:t>
            </w:r>
          </w:p>
        </w:tc>
      </w:tr>
      <w:tr w14:paraId="6ED1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927E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10.30am-11.00am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1A86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Minum pagi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4D1D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Urusetia </w:t>
            </w:r>
          </w:p>
        </w:tc>
      </w:tr>
      <w:tr w14:paraId="5879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E1D5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11.00am-11.45am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1F2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Phlebitis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BED8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Matron Rumaizah binti Abu Hassan</w:t>
            </w:r>
          </w:p>
        </w:tc>
      </w:tr>
      <w:tr w14:paraId="17BE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4503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11.45am-12.30pm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A374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Wound dressing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224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KJ Kharul Uminiza binti Md Akhir</w:t>
            </w:r>
          </w:p>
        </w:tc>
      </w:tr>
      <w:tr w14:paraId="6A4A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7D6E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12.30pm-1.00pm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8083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Kuiz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F1C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Urusetia</w:t>
            </w:r>
          </w:p>
        </w:tc>
      </w:tr>
      <w:tr w14:paraId="3435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58080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1.00pm-2.00pm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02F7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Makan/Rehat/Solat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FB7D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Urusetia</w:t>
            </w:r>
          </w:p>
        </w:tc>
      </w:tr>
      <w:tr w14:paraId="0CD5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59C0">
            <w:pPr>
              <w:pStyle w:val="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B8DA24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2.00pm-4.00pm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8E5E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OSCEE</w:t>
            </w:r>
          </w:p>
          <w:p w14:paraId="70C424E3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Wound dressing</w:t>
            </w:r>
          </w:p>
          <w:p w14:paraId="29A981E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-IVD insertion</w:t>
            </w:r>
          </w:p>
          <w:p w14:paraId="32FE1F63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-PPE</w:t>
            </w:r>
          </w:p>
          <w:p w14:paraId="684EA6A2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-Hand Hygiene</w:t>
            </w:r>
          </w:p>
          <w:p w14:paraId="04310F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-CBD insertion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53421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453C5B9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Fasilitator</w:t>
            </w:r>
          </w:p>
        </w:tc>
      </w:tr>
      <w:tr w14:paraId="6663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7AD2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4.00pm-5.00pm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8D21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Perbincangan standard 5 akreditasi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CB5A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Janahan a/l Devaraj</w:t>
            </w:r>
          </w:p>
        </w:tc>
      </w:tr>
    </w:tbl>
    <w:p w14:paraId="00834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61E7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F27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C17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390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AAF921">
      <w:pPr>
        <w:rPr>
          <w:rFonts w:ascii="Arial" w:hAnsi="Arial" w:cs="Arial"/>
          <w:sz w:val="22"/>
          <w:szCs w:val="22"/>
        </w:rPr>
      </w:pPr>
    </w:p>
    <w:p w14:paraId="03683E44">
      <w:pPr>
        <w:rPr>
          <w:rFonts w:ascii="Arial" w:hAnsi="Arial" w:cs="Arial"/>
          <w:sz w:val="22"/>
          <w:szCs w:val="22"/>
        </w:rPr>
      </w:pPr>
    </w:p>
    <w:p w14:paraId="3C0C41B2">
      <w:pPr>
        <w:rPr>
          <w:rFonts w:ascii="Arial" w:hAnsi="Arial" w:cs="Arial"/>
          <w:sz w:val="22"/>
          <w:szCs w:val="22"/>
        </w:rPr>
      </w:pPr>
    </w:p>
    <w:p w14:paraId="0563AFE7">
      <w:pPr>
        <w:rPr>
          <w:rFonts w:ascii="Arial" w:hAnsi="Arial" w:cs="Arial"/>
          <w:sz w:val="22"/>
          <w:szCs w:val="22"/>
        </w:rPr>
      </w:pPr>
    </w:p>
    <w:p w14:paraId="672E3853">
      <w:pPr>
        <w:rPr>
          <w:rFonts w:ascii="Arial" w:hAnsi="Arial" w:cs="Arial"/>
          <w:sz w:val="22"/>
          <w:szCs w:val="22"/>
        </w:rPr>
      </w:pPr>
    </w:p>
    <w:p w14:paraId="21279290">
      <w:pPr>
        <w:rPr>
          <w:rFonts w:ascii="Arial" w:hAnsi="Arial" w:cs="Arial"/>
          <w:sz w:val="22"/>
          <w:szCs w:val="22"/>
        </w:rPr>
      </w:pPr>
    </w:p>
    <w:p w14:paraId="1A3FEF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FEF6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Day 2 (08/10/2024)</w:t>
      </w:r>
    </w:p>
    <w:p w14:paraId="21CF2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3"/>
        <w:tblW w:w="92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83"/>
        <w:gridCol w:w="2808"/>
      </w:tblGrid>
      <w:tr w14:paraId="6B6D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2232B348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48B4E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4530E103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351A56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AKTIVITI/CERAMAH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/>
          </w:tcPr>
          <w:p w14:paraId="334044D0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CA4DF">
            <w:pPr>
              <w:pStyle w:val="4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PENCERAMAH</w:t>
            </w:r>
          </w:p>
        </w:tc>
      </w:tr>
      <w:tr w14:paraId="28A8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7B21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8.00am-8.30am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2EAC2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Pendaftaran Kursus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E314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Urusetia</w:t>
            </w:r>
          </w:p>
        </w:tc>
      </w:tr>
      <w:tr w14:paraId="1993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12CC5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8.30am-8.45am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DE08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Bacaan Doa &amp; Perasmian Kursus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6697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Urusetia </w:t>
            </w:r>
          </w:p>
        </w:tc>
      </w:tr>
      <w:tr w14:paraId="294C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99EB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9.00am-9.45am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016F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what the others can’t see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9CEB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</w:t>
            </w:r>
            <w:r>
              <w:rPr>
                <w:rFonts w:ascii="Arial" w:hAnsi="Arial" w:cs="Arial"/>
                <w:sz w:val="22"/>
                <w:szCs w:val="22"/>
              </w:rPr>
              <w:t>. Noor Hasliza binti Zainol</w:t>
            </w:r>
          </w:p>
        </w:tc>
      </w:tr>
      <w:tr w14:paraId="4ED6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FD9F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9.45am-10.30am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904B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Spread kindness not germs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6955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</w:t>
            </w:r>
            <w:r>
              <w:rPr>
                <w:rFonts w:ascii="Arial" w:hAnsi="Arial" w:cs="Arial"/>
                <w:sz w:val="22"/>
                <w:szCs w:val="22"/>
              </w:rPr>
              <w:t>. Nor Alfazita binti Am@Amran</w:t>
            </w:r>
          </w:p>
        </w:tc>
      </w:tr>
      <w:tr w14:paraId="2AB7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D51E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10.30am-11.00am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6391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Minum pagi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7E08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Urusetia </w:t>
            </w:r>
          </w:p>
        </w:tc>
      </w:tr>
      <w:tr w14:paraId="10A1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B0AE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11.00am-1.00pm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030D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pematuhan kawalan infeksi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84D1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Fasiitator </w:t>
            </w:r>
          </w:p>
        </w:tc>
      </w:tr>
      <w:tr w14:paraId="5A48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E99C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1.00pm-2.00pm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11BC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Makan/Rehat/Solat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6E842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Urusetia</w:t>
            </w:r>
          </w:p>
        </w:tc>
      </w:tr>
      <w:tr w14:paraId="1709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9172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2.00pm-2.45pm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48BC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Pembentangan Audit pematuhan kawalan infeksi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7BC9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Fasiitator</w:t>
            </w:r>
          </w:p>
        </w:tc>
      </w:tr>
      <w:tr w14:paraId="3CD5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0A88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2.45pm-5.00pm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E8653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Mesyuarat PCI Team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EC02">
            <w:pPr>
              <w:pStyle w:val="4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PCI Team</w:t>
            </w:r>
          </w:p>
        </w:tc>
      </w:tr>
    </w:tbl>
    <w:p w14:paraId="46556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4D241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11C2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118B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C9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6369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CBE3D9">
      <w:pPr>
        <w:rPr>
          <w:rFonts w:ascii="Arial" w:hAnsi="Arial" w:cs="Arial"/>
          <w:sz w:val="22"/>
          <w:szCs w:val="22"/>
        </w:rPr>
      </w:pPr>
    </w:p>
    <w:p w14:paraId="36F0F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4FF0294">
      <w:r>
        <w:t xml:space="preserve"> </w:t>
      </w:r>
    </w:p>
    <w:p w14:paraId="5612DAC8">
      <w:r>
        <w:t xml:space="preserve"> </w:t>
      </w:r>
    </w:p>
    <w:p w14:paraId="2C5FFD87">
      <w:r>
        <w:t xml:space="preserve"> </w:t>
      </w:r>
    </w:p>
    <w:p w14:paraId="798DF9D5">
      <w:r>
        <w:t xml:space="preserve"> </w:t>
      </w:r>
    </w:p>
    <w:p w14:paraId="56B65FC2">
      <w:r>
        <w:t xml:space="preserve"> </w:t>
      </w:r>
    </w:p>
    <w:p w14:paraId="2D84673A">
      <w:r>
        <w:t xml:space="preserve"> </w:t>
      </w:r>
    </w:p>
    <w:p w14:paraId="4B78D610">
      <w:r>
        <w:t xml:space="preserve"> </w:t>
      </w:r>
    </w:p>
    <w:p w14:paraId="75B91447">
      <w:r>
        <w:t xml:space="preserve"> </w:t>
      </w:r>
    </w:p>
    <w:p w14:paraId="584BDA48">
      <w:r>
        <w:t xml:space="preserve"> </w:t>
      </w:r>
    </w:p>
    <w:p w14:paraId="7101EAF9">
      <w:r>
        <w:t xml:space="preserve"> </w:t>
      </w:r>
    </w:p>
    <w:p w14:paraId="71A04518">
      <w:r>
        <w:t xml:space="preserve"> </w:t>
      </w:r>
    </w:p>
    <w:p w14:paraId="2C87A6A0">
      <w:r>
        <w:t xml:space="preserve"> </w:t>
      </w:r>
    </w:p>
    <w:p w14:paraId="6B101A2B">
      <w:r>
        <w:t xml:space="preserve"> </w:t>
      </w:r>
    </w:p>
    <w:p w14:paraId="63C8DFDA">
      <w:r>
        <w:t xml:space="preserve"> </w:t>
      </w:r>
    </w:p>
    <w:p w14:paraId="259EAB2D"/>
    <w:p w14:paraId="24888F85"/>
    <w:p w14:paraId="06F7D3F1"/>
    <w:p w14:paraId="276838D5"/>
    <w:p w14:paraId="2BD40AAB"/>
    <w:p w14:paraId="205D3AE9"/>
    <w:p w14:paraId="2C408E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ABE5AA"/>
    <w:p w14:paraId="2ED69C8E"/>
    <w:p w14:paraId="48F37770"/>
    <w:p w14:paraId="709D8BCE"/>
    <w:p w14:paraId="602EF0BD"/>
    <w:p w14:paraId="0DF0B96E"/>
    <w:p w14:paraId="1DD38A33"/>
    <w:p w14:paraId="7D39691F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37C1BA18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68FCBB23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047C1E10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380FC1E6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6D0D8A55">
      <w:pPr>
        <w:jc w:val="center"/>
        <w:rPr>
          <w:rFonts w:hint="default" w:ascii="Vivaldi" w:hAnsi="Vivaldi" w:cs="Vivaldi"/>
          <w:b/>
          <w:bCs/>
          <w:lang w:val="en-US"/>
        </w:rPr>
      </w:pPr>
    </w:p>
    <w:p w14:paraId="6F6442EA">
      <w:pPr>
        <w:jc w:val="center"/>
        <w:rPr>
          <w:rFonts w:hint="default" w:ascii="Vivaldi" w:hAnsi="Vivaldi" w:cs="Vivaldi"/>
          <w:b/>
          <w:bCs/>
          <w:sz w:val="36"/>
          <w:szCs w:val="36"/>
          <w:lang w:val="en-US"/>
        </w:rPr>
      </w:pP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>Sekapur sirih seulas pinang</w:t>
      </w:r>
    </w:p>
    <w:p w14:paraId="63DC3B5E">
      <w:pPr>
        <w:jc w:val="center"/>
        <w:rPr>
          <w:rFonts w:hint="default" w:ascii="Vivaldi" w:hAnsi="Vivaldi" w:cs="Vivaldi"/>
          <w:b/>
          <w:bCs/>
          <w:sz w:val="36"/>
          <w:szCs w:val="36"/>
        </w:rPr>
      </w:pPr>
    </w:p>
    <w:p w14:paraId="35672C23">
      <w:pPr>
        <w:jc w:val="center"/>
        <w:rPr>
          <w:rFonts w:hint="default" w:ascii="Vivaldi" w:hAnsi="Vivaldi" w:cs="Vivaldi"/>
          <w:b/>
          <w:bCs/>
          <w:sz w:val="36"/>
          <w:szCs w:val="36"/>
        </w:rPr>
      </w:pPr>
    </w:p>
    <w:p w14:paraId="63FB08EA">
      <w:pPr>
        <w:jc w:val="center"/>
        <w:rPr>
          <w:rFonts w:hint="default" w:ascii="Vivaldi" w:hAnsi="Vivaldi" w:cs="Vivaldi"/>
          <w:b/>
          <w:bCs/>
          <w:sz w:val="36"/>
          <w:szCs w:val="36"/>
          <w:lang w:val="en-US"/>
        </w:rPr>
      </w:pP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>“U</w:t>
      </w:r>
      <w:r>
        <w:rPr>
          <w:rFonts w:hint="default" w:ascii="Vivaldi" w:hAnsi="Vivaldi" w:cs="Vivaldi"/>
          <w:b/>
          <w:bCs/>
          <w:sz w:val="36"/>
          <w:szCs w:val="36"/>
        </w:rPr>
        <w:t>capan terima kasih yang tidak</w:t>
      </w: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 xml:space="preserve"> </w:t>
      </w:r>
      <w:r>
        <w:rPr>
          <w:rFonts w:hint="default" w:ascii="Vivaldi" w:hAnsi="Vivaldi" w:cs="Vivaldi"/>
          <w:b/>
          <w:bCs/>
          <w:sz w:val="36"/>
          <w:szCs w:val="36"/>
        </w:rPr>
        <w:t xml:space="preserve">terhingga kepada </w:t>
      </w: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 xml:space="preserve">urusetia dan </w:t>
      </w:r>
    </w:p>
    <w:p w14:paraId="03A3024B">
      <w:pPr>
        <w:jc w:val="center"/>
        <w:rPr>
          <w:rFonts w:hint="default" w:ascii="Vivaldi" w:hAnsi="Vivaldi" w:cs="Vivaldi"/>
          <w:b/>
          <w:bCs/>
          <w:sz w:val="36"/>
          <w:szCs w:val="36"/>
          <w:lang w:val="en-US"/>
        </w:rPr>
      </w:pP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>fasilitator</w:t>
      </w:r>
      <w:r>
        <w:rPr>
          <w:rFonts w:hint="default" w:ascii="Vivaldi" w:hAnsi="Vivaldi" w:cs="Vivaldi"/>
          <w:b/>
          <w:bCs/>
          <w:sz w:val="36"/>
          <w:szCs w:val="36"/>
        </w:rPr>
        <w:t xml:space="preserve"> yang terlibat dalam menjayakan</w:t>
      </w: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 xml:space="preserve"> kursus Link Nurse kali ini.”</w:t>
      </w:r>
    </w:p>
    <w:p w14:paraId="7F9B904D">
      <w:pPr>
        <w:rPr>
          <w:rFonts w:hint="default" w:ascii="Vivaldi" w:hAnsi="Vivaldi" w:cs="Vivaldi"/>
          <w:b/>
          <w:bCs/>
          <w:sz w:val="36"/>
          <w:szCs w:val="36"/>
          <w:lang w:val="en-US"/>
        </w:rPr>
      </w:pPr>
      <w:r>
        <w:rPr>
          <w:rFonts w:hint="default" w:ascii="Vivaldi" w:hAnsi="Vivaldi" w:cs="Vivaldi"/>
          <w:b/>
          <w:bCs/>
          <w:sz w:val="36"/>
          <w:szCs w:val="36"/>
          <w:lang w:val="en-US"/>
        </w:rPr>
        <w:t xml:space="preserve"> </w:t>
      </w:r>
    </w:p>
    <w:p w14:paraId="5034ADB4">
      <w:pPr>
        <w:rPr>
          <w:sz w:val="36"/>
          <w:szCs w:val="36"/>
        </w:rPr>
      </w:pPr>
    </w:p>
    <w:p w14:paraId="4CEFF2BC"/>
    <w:p w14:paraId="3BABAA31"/>
    <w:p w14:paraId="471E68B3"/>
    <w:p w14:paraId="60CE3393"/>
    <w:p w14:paraId="4D10EDA6"/>
    <w:p w14:paraId="487B4C17"/>
    <w:p w14:paraId="5391A1DB"/>
    <w:p w14:paraId="6D3A35CA"/>
    <w:p w14:paraId="59D7A85C"/>
    <w:p w14:paraId="6AF60478"/>
    <w:p w14:paraId="2E4BEA28"/>
    <w:p w14:paraId="16DC0CF6"/>
    <w:p w14:paraId="55FF113E"/>
    <w:p w14:paraId="75C1C5A7"/>
    <w:p w14:paraId="5250A35E"/>
    <w:p w14:paraId="3AFD405E"/>
    <w:p w14:paraId="25F909B7"/>
    <w:p w14:paraId="5B217744"/>
    <w:p w14:paraId="3A0C8524"/>
    <w:p w14:paraId="7C5EE3C1"/>
    <w:p w14:paraId="69945D12"/>
    <w:p w14:paraId="006085AF"/>
    <w:p w14:paraId="4B61D6AF"/>
    <w:p w14:paraId="5EE86CF1"/>
    <w:p w14:paraId="6DA4417C"/>
    <w:p w14:paraId="5A1E76B8"/>
    <w:p w14:paraId="24C30F5F"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122555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6E9B2">
                            <w:pPr>
                              <w:jc w:val="left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Kursus link nurse</w:t>
                            </w:r>
                          </w:p>
                          <w:p w14:paraId="2F889E37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Hospital Yan</w:t>
                            </w:r>
                          </w:p>
                          <w:p w14:paraId="2BDE825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112"/>
                                <w:szCs w:val="1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9.65pt;height:144pt;width:144pt;mso-wrap-style:none;z-index:251659264;mso-width-relative:page;mso-height-relative:page;" filled="f" stroked="f" coordsize="21600,21600" o:gfxdata="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PmDwr1QAAAAkBAAAPAAAAAAAAAAEAIAAAACIAAABkcnMv&#10;ZG93bnJldi54bWxQSwECFAAUAAAACACHTuJAmV+ldD8CAACk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D96E9B2">
                      <w:pPr>
                        <w:jc w:val="left"/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Kursus link nurse</w:t>
                      </w:r>
                    </w:p>
                    <w:p w14:paraId="2F889E37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Hospital Yan</w:t>
                      </w:r>
                    </w:p>
                    <w:p w14:paraId="2BDE8253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112"/>
                          <w:szCs w:val="1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A240C2"/>
    <w:p w14:paraId="2F4C2667"/>
    <w:p w14:paraId="1340C927"/>
    <w:p w14:paraId="6260FE5D"/>
    <w:p w14:paraId="450F97F3"/>
    <w:p w14:paraId="55408E93"/>
    <w:p w14:paraId="36D4ABEF">
      <w:pPr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3575050</wp:posOffset>
                </wp:positionV>
                <wp:extent cx="4056380" cy="1835785"/>
                <wp:effectExtent l="4445" t="4445" r="1587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1835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D588D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07-08/10/2024</w:t>
                            </w:r>
                          </w:p>
                          <w:p w14:paraId="2B0CE9CD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420358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DEWAN PERASA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281.5pt;height:144.55pt;width:319.4pt;z-index:251660288;mso-width-relative:page;mso-height-relative:page;" filled="f" stroked="t" coordsize="21600,21600" o:gfxdata="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A&#10;W+K62AAAAAsBAAAPAAAAAAAAAAEAIAAAACIAAABkcnMvZG93bnJldi54bWxQSwECFAAUAAAACACH&#10;TuJAJ2ohyV0CAADNBAAADgAAAAAAAAABACAAAAAnAQAAZHJzL2Uyb0RvYy54bWxQSwUGAAAAAAYA&#10;BgBZAQAA9gUAAAAA&#10;">
                <v:fill on="f" focussize="0,0"/>
                <v:stroke weight="0.5pt" color="#0000FF [3204]" joinstyle="round"/>
                <v:imagedata o:title=""/>
                <o:lock v:ext="edit" aspectratio="f"/>
                <v:textbox>
                  <w:txbxContent>
                    <w:p w14:paraId="00DD588D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07-08/10/2024</w:t>
                      </w:r>
                    </w:p>
                    <w:p w14:paraId="2B0CE9CD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4203583"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FF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DEWAN PERASA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45030" cy="2934970"/>
            <wp:effectExtent l="0" t="0" r="7620" b="17780"/>
            <wp:docPr id="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2D"/>
    <w:rsid w:val="00224C2D"/>
    <w:rsid w:val="00317B2C"/>
    <w:rsid w:val="004D21F0"/>
    <w:rsid w:val="00E702CF"/>
    <w:rsid w:val="1A5B144E"/>
    <w:rsid w:val="63B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MY" w:eastAsia="en-MY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00" w:afterAutospacing="1"/>
      <w:ind w:left="720"/>
    </w:pPr>
  </w:style>
  <w:style w:type="paragraph" w:styleId="5">
    <w:name w:val="No Spacing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47</TotalTime>
  <ScaleCrop>false</ScaleCrop>
  <LinksUpToDate>false</LinksUpToDate>
  <CharactersWithSpaces>1338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2024-09-29T06:34:00Z</dcterms:created>
  <dc:creator>User</dc:creator>
  <cp:lastModifiedBy>User</cp:lastModifiedBy>
  <cp:lastPrinted>2024-09-29T07:36:00Z</cp:lastPrinted>
  <dcterms:modified xsi:type="dcterms:W3CDTF">2024-10-02T00:58:48Z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A025FFD035CF4AED9C9014A70301C1D7_12</vt:lpwstr>
  </property>
</Properties>
</file>